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961492" w14:textId="77777777" w:rsidR="005A0EE3" w:rsidRPr="004720CD" w:rsidRDefault="005A0EE3" w:rsidP="008645F1">
      <w:pPr>
        <w:pStyle w:val="NoSpacing"/>
        <w:pBdr>
          <w:top w:val="single" w:sz="12" w:space="9" w:color="auto"/>
          <w:left w:val="single" w:sz="12" w:space="9" w:color="auto"/>
          <w:bottom w:val="single" w:sz="12" w:space="31" w:color="auto"/>
          <w:right w:val="single" w:sz="12" w:space="9" w:color="auto"/>
        </w:pBdr>
        <w:spacing w:after="600"/>
        <w:rPr>
          <w:rFonts w:cs="Arial"/>
          <w:b/>
          <w:bCs/>
          <w:color w:val="00AEEF"/>
          <w:sz w:val="28"/>
          <w:szCs w:val="28"/>
        </w:rPr>
      </w:pPr>
      <w:r w:rsidRPr="004720CD">
        <w:rPr>
          <w:rFonts w:cs="Arial"/>
          <w:b/>
          <w:bCs/>
          <w:color w:val="00AEEF"/>
          <w:sz w:val="28"/>
          <w:szCs w:val="28"/>
        </w:rPr>
        <w:t>What are attachment behaviours?</w:t>
      </w:r>
    </w:p>
    <w:p w14:paraId="219FDCF0" w14:textId="77777777" w:rsidR="005A0EE3" w:rsidRPr="00D61EE9" w:rsidRDefault="005A0EE3" w:rsidP="008645F1">
      <w:pPr>
        <w:pStyle w:val="NormalWeb"/>
        <w:numPr>
          <w:ilvl w:val="0"/>
          <w:numId w:val="6"/>
        </w:numPr>
        <w:pBdr>
          <w:top w:val="single" w:sz="12" w:space="9" w:color="auto"/>
          <w:left w:val="single" w:sz="12" w:space="9" w:color="auto"/>
          <w:bottom w:val="single" w:sz="12" w:space="31" w:color="auto"/>
          <w:right w:val="single" w:sz="12" w:space="9" w:color="auto"/>
        </w:pBdr>
        <w:spacing w:before="0" w:beforeAutospacing="0" w:after="600" w:afterAutospacing="0"/>
        <w:ind w:left="360"/>
        <w:rPr>
          <w:rFonts w:ascii="Arial" w:hAnsi="Arial" w:cs="Arial"/>
          <w:color w:val="000000" w:themeColor="text1"/>
          <w:sz w:val="28"/>
          <w:szCs w:val="28"/>
        </w:rPr>
      </w:pPr>
      <w:r w:rsidRPr="00D61EE9">
        <w:rPr>
          <w:rFonts w:ascii="Arial" w:hAnsi="Arial" w:cs="Arial"/>
          <w:color w:val="000000" w:themeColor="text1"/>
          <w:kern w:val="24"/>
          <w:sz w:val="28"/>
          <w:szCs w:val="28"/>
        </w:rPr>
        <w:t>Crying</w:t>
      </w:r>
    </w:p>
    <w:p w14:paraId="0CEBAA00" w14:textId="77777777" w:rsidR="005A0EE3" w:rsidRPr="00D61EE9" w:rsidRDefault="005A0EE3" w:rsidP="008645F1">
      <w:pPr>
        <w:pStyle w:val="NormalWeb"/>
        <w:numPr>
          <w:ilvl w:val="0"/>
          <w:numId w:val="6"/>
        </w:numPr>
        <w:pBdr>
          <w:top w:val="single" w:sz="12" w:space="9" w:color="auto"/>
          <w:left w:val="single" w:sz="12" w:space="9" w:color="auto"/>
          <w:bottom w:val="single" w:sz="12" w:space="31" w:color="auto"/>
          <w:right w:val="single" w:sz="12" w:space="9" w:color="auto"/>
        </w:pBdr>
        <w:spacing w:before="0" w:beforeAutospacing="0" w:after="600" w:afterAutospacing="0"/>
        <w:ind w:left="360"/>
        <w:rPr>
          <w:rFonts w:ascii="Arial" w:hAnsi="Arial" w:cs="Arial"/>
          <w:color w:val="000000" w:themeColor="text1"/>
          <w:sz w:val="28"/>
          <w:szCs w:val="28"/>
        </w:rPr>
      </w:pPr>
      <w:r w:rsidRPr="00D61EE9">
        <w:rPr>
          <w:rFonts w:ascii="Arial" w:hAnsi="Arial" w:cs="Arial"/>
          <w:color w:val="000000" w:themeColor="text1"/>
          <w:kern w:val="24"/>
          <w:sz w:val="28"/>
          <w:szCs w:val="28"/>
        </w:rPr>
        <w:t>Clinging</w:t>
      </w:r>
    </w:p>
    <w:p w14:paraId="47E56810" w14:textId="77777777" w:rsidR="005A0EE3" w:rsidRPr="00D61EE9" w:rsidRDefault="005A0EE3" w:rsidP="008645F1">
      <w:pPr>
        <w:pStyle w:val="NormalWeb"/>
        <w:numPr>
          <w:ilvl w:val="0"/>
          <w:numId w:val="6"/>
        </w:numPr>
        <w:pBdr>
          <w:top w:val="single" w:sz="12" w:space="9" w:color="auto"/>
          <w:left w:val="single" w:sz="12" w:space="9" w:color="auto"/>
          <w:bottom w:val="single" w:sz="12" w:space="31" w:color="auto"/>
          <w:right w:val="single" w:sz="12" w:space="9" w:color="auto"/>
        </w:pBdr>
        <w:spacing w:before="0" w:beforeAutospacing="0" w:after="600" w:afterAutospacing="0"/>
        <w:ind w:left="360"/>
        <w:rPr>
          <w:rFonts w:ascii="Arial" w:hAnsi="Arial" w:cs="Arial"/>
          <w:color w:val="000000" w:themeColor="text1"/>
          <w:sz w:val="28"/>
          <w:szCs w:val="28"/>
        </w:rPr>
      </w:pPr>
      <w:r w:rsidRPr="00D61EE9">
        <w:rPr>
          <w:rFonts w:ascii="Arial" w:hAnsi="Arial" w:cs="Arial"/>
          <w:color w:val="000000" w:themeColor="text1"/>
          <w:kern w:val="24"/>
          <w:sz w:val="28"/>
          <w:szCs w:val="28"/>
        </w:rPr>
        <w:t>Smiling</w:t>
      </w:r>
    </w:p>
    <w:p w14:paraId="46D61224" w14:textId="77777777" w:rsidR="005A0EE3" w:rsidRPr="00D61EE9" w:rsidRDefault="005A0EE3" w:rsidP="008645F1">
      <w:pPr>
        <w:pStyle w:val="NormalWeb"/>
        <w:numPr>
          <w:ilvl w:val="0"/>
          <w:numId w:val="6"/>
        </w:numPr>
        <w:pBdr>
          <w:top w:val="single" w:sz="12" w:space="9" w:color="auto"/>
          <w:left w:val="single" w:sz="12" w:space="9" w:color="auto"/>
          <w:bottom w:val="single" w:sz="12" w:space="31" w:color="auto"/>
          <w:right w:val="single" w:sz="12" w:space="9" w:color="auto"/>
        </w:pBdr>
        <w:spacing w:before="0" w:beforeAutospacing="0" w:after="600" w:afterAutospacing="0"/>
        <w:ind w:left="360"/>
        <w:rPr>
          <w:rFonts w:ascii="Arial" w:hAnsi="Arial" w:cs="Arial"/>
          <w:color w:val="000000" w:themeColor="text1"/>
          <w:sz w:val="28"/>
          <w:szCs w:val="28"/>
        </w:rPr>
      </w:pPr>
      <w:r w:rsidRPr="00D61EE9">
        <w:rPr>
          <w:rFonts w:ascii="Arial" w:hAnsi="Arial" w:cs="Arial"/>
          <w:color w:val="000000" w:themeColor="text1"/>
          <w:kern w:val="24"/>
          <w:sz w:val="28"/>
          <w:szCs w:val="28"/>
        </w:rPr>
        <w:t>Attracting attention</w:t>
      </w:r>
    </w:p>
    <w:p w14:paraId="3EA1C2B0" w14:textId="3E786941" w:rsidR="005A0EE3" w:rsidRPr="008645F1" w:rsidRDefault="005A0EE3" w:rsidP="005A0EE3">
      <w:pPr>
        <w:pStyle w:val="NoSpacing"/>
        <w:numPr>
          <w:ilvl w:val="0"/>
          <w:numId w:val="6"/>
        </w:numPr>
        <w:pBdr>
          <w:top w:val="single" w:sz="12" w:space="9" w:color="auto"/>
          <w:left w:val="single" w:sz="12" w:space="9" w:color="auto"/>
          <w:bottom w:val="single" w:sz="12" w:space="31" w:color="auto"/>
          <w:right w:val="single" w:sz="12" w:space="9" w:color="auto"/>
        </w:pBdr>
        <w:spacing w:after="600"/>
        <w:ind w:left="360"/>
        <w:rPr>
          <w:rFonts w:cs="Arial"/>
          <w:color w:val="000000" w:themeColor="text1"/>
          <w:kern w:val="24"/>
          <w:sz w:val="28"/>
          <w:szCs w:val="28"/>
        </w:rPr>
      </w:pPr>
      <w:r w:rsidRPr="00D61EE9">
        <w:rPr>
          <w:rFonts w:cs="Arial"/>
          <w:color w:val="000000" w:themeColor="text1"/>
          <w:kern w:val="24"/>
          <w:sz w:val="28"/>
          <w:szCs w:val="28"/>
        </w:rPr>
        <w:t>Following</w:t>
      </w:r>
    </w:p>
    <w:p w14:paraId="5EB6B63F" w14:textId="77777777" w:rsidR="005A0EE3" w:rsidRDefault="005A0EE3" w:rsidP="005A0EE3">
      <w:pPr>
        <w:pStyle w:val="NoSpacing"/>
        <w:rPr>
          <w:rFonts w:cs="Arial"/>
          <w:b/>
          <w:color w:val="000000" w:themeColor="text1"/>
          <w:sz w:val="22"/>
          <w:szCs w:val="22"/>
        </w:rPr>
      </w:pPr>
    </w:p>
    <w:p w14:paraId="227A86B3" w14:textId="77777777" w:rsidR="005A0EE3" w:rsidRPr="004720CD" w:rsidRDefault="005A0EE3" w:rsidP="00771061">
      <w:pPr>
        <w:pStyle w:val="NoSpacing"/>
        <w:pBdr>
          <w:top w:val="single" w:sz="12" w:space="9" w:color="auto"/>
          <w:left w:val="single" w:sz="12" w:space="9" w:color="auto"/>
          <w:bottom w:val="single" w:sz="12" w:space="15" w:color="auto"/>
          <w:right w:val="single" w:sz="12" w:space="9" w:color="auto"/>
        </w:pBdr>
        <w:spacing w:after="240"/>
        <w:rPr>
          <w:rFonts w:cs="Arial"/>
          <w:b/>
          <w:bCs/>
          <w:color w:val="00AEEF"/>
          <w:sz w:val="28"/>
          <w:szCs w:val="28"/>
        </w:rPr>
      </w:pPr>
      <w:r w:rsidRPr="004720CD">
        <w:rPr>
          <w:rFonts w:cs="Arial"/>
          <w:b/>
          <w:bCs/>
          <w:color w:val="00AEEF"/>
          <w:sz w:val="28"/>
          <w:szCs w:val="28"/>
        </w:rPr>
        <w:t>Why do children have these behaviours?</w:t>
      </w:r>
    </w:p>
    <w:p w14:paraId="518E4583" w14:textId="77777777" w:rsidR="005A0EE3" w:rsidRPr="00742C7D" w:rsidRDefault="005A0EE3" w:rsidP="008645F1">
      <w:pPr>
        <w:pStyle w:val="NormalWeb"/>
        <w:pBdr>
          <w:top w:val="single" w:sz="12" w:space="9" w:color="auto"/>
          <w:left w:val="single" w:sz="12" w:space="9" w:color="auto"/>
          <w:bottom w:val="single" w:sz="12" w:space="15" w:color="auto"/>
          <w:right w:val="single" w:sz="12" w:space="9" w:color="auto"/>
        </w:pBdr>
        <w:spacing w:before="0" w:beforeAutospacing="0" w:after="600" w:afterAutospacing="0"/>
        <w:rPr>
          <w:rFonts w:ascii="Arial" w:hAnsi="Arial" w:cs="Arial"/>
          <w:color w:val="000000" w:themeColor="text1"/>
          <w:kern w:val="24"/>
          <w:sz w:val="28"/>
          <w:szCs w:val="28"/>
        </w:rPr>
      </w:pPr>
      <w:r w:rsidRPr="00742C7D">
        <w:rPr>
          <w:rFonts w:ascii="Arial" w:hAnsi="Arial" w:cs="Arial"/>
          <w:color w:val="000000" w:themeColor="text1"/>
          <w:kern w:val="24"/>
          <w:sz w:val="28"/>
          <w:szCs w:val="28"/>
        </w:rPr>
        <w:t>To get the parent closer so that they can help the child to feel:</w:t>
      </w:r>
    </w:p>
    <w:p w14:paraId="3666ECC2" w14:textId="6536C92C" w:rsidR="00EB729A" w:rsidRPr="008645F1" w:rsidRDefault="005F2BB7" w:rsidP="008645F1">
      <w:pPr>
        <w:pStyle w:val="ListParagraph"/>
        <w:numPr>
          <w:ilvl w:val="0"/>
          <w:numId w:val="7"/>
        </w:numPr>
        <w:pBdr>
          <w:top w:val="single" w:sz="12" w:space="9" w:color="auto"/>
          <w:left w:val="single" w:sz="12" w:space="9" w:color="auto"/>
          <w:bottom w:val="single" w:sz="12" w:space="15" w:color="auto"/>
          <w:right w:val="single" w:sz="12" w:space="9" w:color="auto"/>
        </w:pBdr>
        <w:spacing w:after="120"/>
        <w:ind w:left="36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kern w:val="24"/>
          <w:sz w:val="28"/>
          <w:szCs w:val="28"/>
        </w:rPr>
        <w:t>u</w:t>
      </w:r>
      <w:r w:rsidR="005A0EE3" w:rsidRPr="00742C7D">
        <w:rPr>
          <w:rFonts w:ascii="Arial" w:hAnsi="Arial" w:cs="Arial"/>
          <w:color w:val="000000" w:themeColor="text1"/>
          <w:kern w:val="24"/>
          <w:sz w:val="28"/>
          <w:szCs w:val="28"/>
        </w:rPr>
        <w:t>nderstood</w:t>
      </w:r>
    </w:p>
    <w:p w14:paraId="1B55C43B" w14:textId="77777777" w:rsidR="008645F1" w:rsidRPr="008645F1" w:rsidRDefault="008645F1" w:rsidP="008645F1">
      <w:pPr>
        <w:pBdr>
          <w:top w:val="single" w:sz="12" w:space="9" w:color="auto"/>
          <w:left w:val="single" w:sz="12" w:space="9" w:color="auto"/>
          <w:bottom w:val="single" w:sz="12" w:space="15" w:color="auto"/>
          <w:right w:val="single" w:sz="12" w:space="9" w:color="auto"/>
        </w:pBdr>
        <w:spacing w:after="120"/>
        <w:rPr>
          <w:rFonts w:ascii="Arial" w:hAnsi="Arial" w:cs="Arial"/>
          <w:color w:val="000000" w:themeColor="text1"/>
          <w:sz w:val="28"/>
          <w:szCs w:val="28"/>
        </w:rPr>
      </w:pPr>
    </w:p>
    <w:p w14:paraId="54EDE857" w14:textId="7322B4A8" w:rsidR="005A0EE3" w:rsidRPr="00EB729A" w:rsidRDefault="005A0EE3" w:rsidP="008645F1">
      <w:pPr>
        <w:pStyle w:val="ListParagraph"/>
        <w:numPr>
          <w:ilvl w:val="0"/>
          <w:numId w:val="7"/>
        </w:numPr>
        <w:pBdr>
          <w:top w:val="single" w:sz="12" w:space="9" w:color="auto"/>
          <w:left w:val="single" w:sz="12" w:space="9" w:color="auto"/>
          <w:bottom w:val="single" w:sz="12" w:space="15" w:color="auto"/>
          <w:right w:val="single" w:sz="12" w:space="9" w:color="auto"/>
        </w:pBdr>
        <w:spacing w:after="120"/>
        <w:ind w:left="360"/>
        <w:rPr>
          <w:rFonts w:ascii="Arial" w:hAnsi="Arial" w:cs="Arial"/>
          <w:color w:val="000000" w:themeColor="text1"/>
          <w:sz w:val="28"/>
          <w:szCs w:val="28"/>
        </w:rPr>
      </w:pPr>
      <w:r w:rsidRPr="00742C7D">
        <w:rPr>
          <w:rFonts w:ascii="Arial" w:hAnsi="Arial" w:cs="Arial"/>
          <w:color w:val="000000" w:themeColor="text1"/>
          <w:kern w:val="24"/>
          <w:sz w:val="28"/>
          <w:szCs w:val="28"/>
        </w:rPr>
        <w:t>protected and safe</w:t>
      </w:r>
    </w:p>
    <w:p w14:paraId="1579962F" w14:textId="77777777" w:rsidR="00EB729A" w:rsidRPr="008645F1" w:rsidRDefault="00EB729A" w:rsidP="008645F1">
      <w:pPr>
        <w:pBdr>
          <w:top w:val="single" w:sz="12" w:space="9" w:color="auto"/>
          <w:left w:val="single" w:sz="12" w:space="9" w:color="auto"/>
          <w:bottom w:val="single" w:sz="12" w:space="15" w:color="auto"/>
          <w:right w:val="single" w:sz="12" w:space="9" w:color="auto"/>
        </w:pBdr>
        <w:spacing w:after="120"/>
        <w:rPr>
          <w:rFonts w:ascii="Arial" w:hAnsi="Arial" w:cs="Arial"/>
          <w:color w:val="000000" w:themeColor="text1"/>
          <w:sz w:val="28"/>
          <w:szCs w:val="28"/>
        </w:rPr>
      </w:pPr>
    </w:p>
    <w:p w14:paraId="337A79E8" w14:textId="7D5A4F16" w:rsidR="001663BE" w:rsidRPr="00742C7D" w:rsidRDefault="005A0EE3" w:rsidP="008645F1">
      <w:pPr>
        <w:pStyle w:val="ListParagraph"/>
        <w:numPr>
          <w:ilvl w:val="0"/>
          <w:numId w:val="7"/>
        </w:numPr>
        <w:pBdr>
          <w:top w:val="single" w:sz="12" w:space="9" w:color="auto"/>
          <w:left w:val="single" w:sz="12" w:space="9" w:color="auto"/>
          <w:bottom w:val="single" w:sz="12" w:space="15" w:color="auto"/>
          <w:right w:val="single" w:sz="12" w:space="9" w:color="auto"/>
        </w:pBdr>
        <w:spacing w:after="120"/>
        <w:ind w:left="360"/>
        <w:rPr>
          <w:sz w:val="28"/>
          <w:szCs w:val="28"/>
        </w:rPr>
      </w:pPr>
      <w:r w:rsidRPr="00742C7D">
        <w:rPr>
          <w:rFonts w:ascii="Arial" w:hAnsi="Arial" w:cs="Arial"/>
          <w:color w:val="000000" w:themeColor="text1"/>
          <w:kern w:val="24"/>
          <w:sz w:val="28"/>
          <w:szCs w:val="28"/>
        </w:rPr>
        <w:t>comforted.</w:t>
      </w:r>
    </w:p>
    <w:sectPr w:rsidR="001663BE" w:rsidRPr="00742C7D" w:rsidSect="00E652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002" w:bottom="822" w:left="1002" w:header="709" w:footer="5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28DFCC" w14:textId="77777777" w:rsidR="002E0129" w:rsidRDefault="002E0129" w:rsidP="00E91AF3">
      <w:r>
        <w:separator/>
      </w:r>
    </w:p>
  </w:endnote>
  <w:endnote w:type="continuationSeparator" w:id="0">
    <w:p w14:paraId="37E6B9B6" w14:textId="77777777" w:rsidR="002E0129" w:rsidRDefault="002E0129" w:rsidP="00E91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20102010804080708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A32E8" w14:textId="77777777" w:rsidR="002A096A" w:rsidRDefault="002A09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6280EA" w14:textId="77777777" w:rsidR="002A096A" w:rsidRPr="00BF3E94" w:rsidRDefault="002A096A" w:rsidP="002A096A">
    <w:pPr>
      <w:pStyle w:val="Footer"/>
      <w:spacing w:after="60" w:line="276" w:lineRule="auto"/>
      <w:jc w:val="center"/>
      <w:rPr>
        <w:rFonts w:ascii="Arial" w:hAnsi="Arial"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 xml:space="preserve">Supporting Parent-Child Relationships </w:t>
    </w:r>
    <w:proofErr w:type="gramStart"/>
    <w:r w:rsidRPr="00BF3E94">
      <w:rPr>
        <w:rFonts w:ascii="Arial" w:hAnsi="Arial" w:cs="Arial"/>
        <w:sz w:val="15"/>
        <w:szCs w:val="15"/>
      </w:rPr>
      <w:t>From</w:t>
    </w:r>
    <w:proofErr w:type="gramEnd"/>
    <w:r w:rsidRPr="00BF3E94">
      <w:rPr>
        <w:rFonts w:ascii="Arial" w:hAnsi="Arial" w:cs="Arial"/>
        <w:sz w:val="15"/>
        <w:szCs w:val="15"/>
      </w:rPr>
      <w:t xml:space="preserve"> Birth © 2020</w:t>
    </w:r>
  </w:p>
  <w:p w14:paraId="4B5AB10A" w14:textId="3E56FBDE" w:rsidR="002A096A" w:rsidRPr="00E652BD" w:rsidRDefault="002A096A" w:rsidP="00E652BD">
    <w:pPr>
      <w:pStyle w:val="Footer"/>
      <w:spacing w:line="276" w:lineRule="auto"/>
      <w:jc w:val="center"/>
      <w:rPr>
        <w:rFonts w:cs="Arial"/>
        <w:sz w:val="15"/>
        <w:szCs w:val="15"/>
      </w:rPr>
    </w:pPr>
    <w:r w:rsidRPr="00BF3E94">
      <w:rPr>
        <w:rFonts w:ascii="Arial" w:hAnsi="Arial" w:cs="Arial"/>
        <w:sz w:val="15"/>
        <w:szCs w:val="15"/>
      </w:rPr>
      <w:t>This material has been downloaded with the permission of South London &amp; the Maudsley NHS Foundation Trust and may be amended by the user.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2C6F3" w14:textId="77777777" w:rsidR="002A096A" w:rsidRDefault="002A09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2E71D1" w14:textId="77777777" w:rsidR="002E0129" w:rsidRDefault="002E0129" w:rsidP="00E91AF3">
      <w:r>
        <w:separator/>
      </w:r>
    </w:p>
  </w:footnote>
  <w:footnote w:type="continuationSeparator" w:id="0">
    <w:p w14:paraId="1A36406D" w14:textId="77777777" w:rsidR="002E0129" w:rsidRDefault="002E0129" w:rsidP="00E91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C963E" w14:textId="77777777" w:rsidR="002A096A" w:rsidRDefault="002A09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DE564" w14:textId="2A2BAA84" w:rsidR="00C66B5C" w:rsidRDefault="00035E8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F2E5743" wp14:editId="173B960F">
          <wp:simplePos x="0" y="0"/>
          <wp:positionH relativeFrom="column">
            <wp:posOffset>-636271</wp:posOffset>
          </wp:positionH>
          <wp:positionV relativeFrom="paragraph">
            <wp:posOffset>-450215</wp:posOffset>
          </wp:positionV>
          <wp:extent cx="7560691" cy="106997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ndout 6 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488" cy="10713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B3F8F" w14:textId="77777777" w:rsidR="002A096A" w:rsidRDefault="002A09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A7127"/>
    <w:multiLevelType w:val="hybridMultilevel"/>
    <w:tmpl w:val="7F94D24E"/>
    <w:lvl w:ilvl="0" w:tplc="B4AA7AD8">
      <w:start w:val="1"/>
      <w:numFmt w:val="bullet"/>
      <w:lvlText w:val=""/>
      <w:lvlJc w:val="left"/>
      <w:pPr>
        <w:ind w:left="4616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" w15:restartNumberingAfterBreak="0">
    <w:nsid w:val="1E140FA1"/>
    <w:multiLevelType w:val="hybridMultilevel"/>
    <w:tmpl w:val="88B62F5E"/>
    <w:lvl w:ilvl="0" w:tplc="12E66326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E2E73E8"/>
    <w:multiLevelType w:val="hybridMultilevel"/>
    <w:tmpl w:val="1A627978"/>
    <w:lvl w:ilvl="0" w:tplc="53CE7346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  <w:color w:val="EC008C"/>
      </w:rPr>
    </w:lvl>
    <w:lvl w:ilvl="1" w:tplc="080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3" w15:restartNumberingAfterBreak="0">
    <w:nsid w:val="239C48C3"/>
    <w:multiLevelType w:val="hybridMultilevel"/>
    <w:tmpl w:val="669A875C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F5551B4"/>
    <w:multiLevelType w:val="hybridMultilevel"/>
    <w:tmpl w:val="67688F1E"/>
    <w:lvl w:ilvl="0" w:tplc="2794E4F0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46805ACA"/>
    <w:multiLevelType w:val="hybridMultilevel"/>
    <w:tmpl w:val="9EAA71EE"/>
    <w:lvl w:ilvl="0" w:tplc="18C8F316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EC008C"/>
      </w:rPr>
    </w:lvl>
    <w:lvl w:ilvl="1" w:tplc="F5C42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6476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22D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505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F2CC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E80B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C22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D6B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7E300E6"/>
    <w:multiLevelType w:val="hybridMultilevel"/>
    <w:tmpl w:val="10447956"/>
    <w:lvl w:ilvl="0" w:tplc="67BC2BC8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6D4F"/>
    <w:rsid w:val="00016D4F"/>
    <w:rsid w:val="00035E8E"/>
    <w:rsid w:val="00097872"/>
    <w:rsid w:val="000E5A3F"/>
    <w:rsid w:val="001663BE"/>
    <w:rsid w:val="001C7448"/>
    <w:rsid w:val="001D12D2"/>
    <w:rsid w:val="001D5D6E"/>
    <w:rsid w:val="001E3121"/>
    <w:rsid w:val="00260050"/>
    <w:rsid w:val="00281A44"/>
    <w:rsid w:val="002A096A"/>
    <w:rsid w:val="002D22B6"/>
    <w:rsid w:val="002E0129"/>
    <w:rsid w:val="003C0BE8"/>
    <w:rsid w:val="00451A58"/>
    <w:rsid w:val="004720CD"/>
    <w:rsid w:val="00476CA1"/>
    <w:rsid w:val="005774D6"/>
    <w:rsid w:val="005A0EE3"/>
    <w:rsid w:val="005B4AA2"/>
    <w:rsid w:val="005F2BB7"/>
    <w:rsid w:val="00621F62"/>
    <w:rsid w:val="00684259"/>
    <w:rsid w:val="00725DC8"/>
    <w:rsid w:val="00742C7D"/>
    <w:rsid w:val="0074557B"/>
    <w:rsid w:val="00771061"/>
    <w:rsid w:val="007E5A3A"/>
    <w:rsid w:val="008645F1"/>
    <w:rsid w:val="008802A8"/>
    <w:rsid w:val="00897AB3"/>
    <w:rsid w:val="008C1825"/>
    <w:rsid w:val="008D7618"/>
    <w:rsid w:val="00952B31"/>
    <w:rsid w:val="00972FEC"/>
    <w:rsid w:val="0099689B"/>
    <w:rsid w:val="009D4CA6"/>
    <w:rsid w:val="00A33A48"/>
    <w:rsid w:val="00AF6268"/>
    <w:rsid w:val="00B1767D"/>
    <w:rsid w:val="00B7414F"/>
    <w:rsid w:val="00C3073A"/>
    <w:rsid w:val="00C66B5C"/>
    <w:rsid w:val="00C85FE0"/>
    <w:rsid w:val="00D05A8D"/>
    <w:rsid w:val="00D61EE9"/>
    <w:rsid w:val="00D92448"/>
    <w:rsid w:val="00DF074F"/>
    <w:rsid w:val="00DF0C7E"/>
    <w:rsid w:val="00E652BD"/>
    <w:rsid w:val="00E82F99"/>
    <w:rsid w:val="00E91AF3"/>
    <w:rsid w:val="00EB0D3B"/>
    <w:rsid w:val="00EB729A"/>
    <w:rsid w:val="00ED70A1"/>
    <w:rsid w:val="00F0191B"/>
    <w:rsid w:val="00F11C06"/>
    <w:rsid w:val="00F55C4A"/>
    <w:rsid w:val="00F7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A71630"/>
  <w15:docId w15:val="{E6728166-B4D6-9044-AA81-AD49E3318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DC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16D4F"/>
    <w:pPr>
      <w:spacing w:after="0" w:line="240" w:lineRule="auto"/>
    </w:pPr>
    <w:rPr>
      <w:rFonts w:ascii="Arial" w:eastAsia="Calibri" w:hAnsi="Arial" w:cs="Times New Roman"/>
      <w:sz w:val="24"/>
      <w:szCs w:val="24"/>
    </w:rPr>
  </w:style>
  <w:style w:type="paragraph" w:styleId="Title">
    <w:name w:val="Title"/>
    <w:link w:val="TitleChar"/>
    <w:qFormat/>
    <w:rsid w:val="00016D4F"/>
    <w:pPr>
      <w:spacing w:after="0" w:line="240" w:lineRule="auto"/>
    </w:pPr>
    <w:rPr>
      <w:rFonts w:ascii="Calisto MT" w:eastAsia="Times New Roman" w:hAnsi="Calisto MT" w:cs="Times New Roman"/>
      <w:color w:val="330066"/>
      <w:kern w:val="28"/>
      <w:sz w:val="92"/>
      <w:szCs w:val="92"/>
      <w:lang w:eastAsia="en-GB"/>
    </w:rPr>
  </w:style>
  <w:style w:type="character" w:customStyle="1" w:styleId="TitleChar">
    <w:name w:val="Title Char"/>
    <w:basedOn w:val="DefaultParagraphFont"/>
    <w:link w:val="Title"/>
    <w:rsid w:val="00016D4F"/>
    <w:rPr>
      <w:rFonts w:ascii="Calisto MT" w:eastAsia="Times New Roman" w:hAnsi="Calisto MT" w:cs="Times New Roman"/>
      <w:color w:val="330066"/>
      <w:kern w:val="28"/>
      <w:sz w:val="92"/>
      <w:szCs w:val="92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455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557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557B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55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557B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55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57B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3C0B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91A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1AF3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91A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1AF3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A0EE3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393278-DC64-6D41-93A7-E53922C51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</dc:creator>
  <cp:lastModifiedBy>Melinda Welch</cp:lastModifiedBy>
  <cp:revision>5</cp:revision>
  <dcterms:created xsi:type="dcterms:W3CDTF">2020-09-23T15:51:00Z</dcterms:created>
  <dcterms:modified xsi:type="dcterms:W3CDTF">2020-10-05T10:46:00Z</dcterms:modified>
</cp:coreProperties>
</file>